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2A" w:rsidRPr="00A01310" w:rsidRDefault="00A01310" w:rsidP="00A01310">
      <w:pPr>
        <w:pStyle w:val="NoSpacing"/>
        <w:jc w:val="center"/>
        <w:rPr>
          <w:rFonts w:cs="TH SarabunPSK"/>
          <w:sz w:val="36"/>
          <w:szCs w:val="36"/>
        </w:rPr>
      </w:pPr>
      <w:r w:rsidRPr="00A01310">
        <w:rPr>
          <w:rFonts w:cs="TH SarabunPSK"/>
          <w:sz w:val="36"/>
          <w:szCs w:val="36"/>
          <w:cs/>
        </w:rPr>
        <w:t>ตารางแสดงวงเงินงบประมาณที่ได้รับจัดสรรและราคากลาง (ราคาอ้างอิง)</w:t>
      </w:r>
    </w:p>
    <w:p w:rsidR="00A01310" w:rsidRDefault="00A01310" w:rsidP="00A01310">
      <w:pPr>
        <w:pStyle w:val="NoSpacing"/>
        <w:jc w:val="center"/>
        <w:rPr>
          <w:rFonts w:cs="TH SarabunPSK"/>
          <w:sz w:val="36"/>
          <w:szCs w:val="36"/>
        </w:rPr>
      </w:pPr>
      <w:r w:rsidRPr="00A01310">
        <w:rPr>
          <w:rFonts w:cs="TH SarabunPSK"/>
          <w:sz w:val="36"/>
          <w:szCs w:val="36"/>
          <w:cs/>
        </w:rPr>
        <w:t>ในการจัดซื้อจัดจ้างที่ไม่ใช่งานก่อสร้าง</w:t>
      </w:r>
    </w:p>
    <w:p w:rsidR="00A01310" w:rsidRDefault="00A01310" w:rsidP="00A01310">
      <w:pPr>
        <w:pStyle w:val="NoSpacing"/>
        <w:jc w:val="center"/>
        <w:rPr>
          <w:rFonts w:cs="TH SarabunPSK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01310" w:rsidTr="00A01310">
        <w:tc>
          <w:tcPr>
            <w:tcW w:w="9350" w:type="dxa"/>
          </w:tcPr>
          <w:p w:rsidR="00A01310" w:rsidRPr="00A01310" w:rsidRDefault="00A01310" w:rsidP="00A01310">
            <w:pPr>
              <w:pStyle w:val="NoSpacing"/>
              <w:rPr>
                <w:rFonts w:cs="TH SarabunPSK"/>
                <w:sz w:val="20"/>
                <w:szCs w:val="20"/>
              </w:rPr>
            </w:pPr>
          </w:p>
          <w:p w:rsidR="005E73BF" w:rsidRPr="005E73BF" w:rsidRDefault="005E73BF" w:rsidP="00DA559E">
            <w:pPr>
              <w:pStyle w:val="NoSpacing"/>
              <w:numPr>
                <w:ilvl w:val="0"/>
                <w:numId w:val="1"/>
              </w:numPr>
              <w:rPr>
                <w:rFonts w:cs="TH SarabunPSK"/>
                <w:sz w:val="32"/>
                <w:szCs w:val="32"/>
                <w:u w:val="single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>ชื่อ</w:t>
            </w:r>
            <w:r w:rsidRPr="005E73BF">
              <w:rPr>
                <w:rFonts w:cs="TH SarabunPSK"/>
                <w:sz w:val="32"/>
                <w:szCs w:val="32"/>
                <w:cs/>
              </w:rPr>
              <w:t>โครงการ</w:t>
            </w:r>
            <w:r>
              <w:rPr>
                <w:rFonts w:cs="TH SarabunPSK" w:hint="cs"/>
                <w:sz w:val="32"/>
                <w:szCs w:val="32"/>
                <w:cs/>
              </w:rPr>
              <w:t xml:space="preserve"> </w:t>
            </w:r>
            <w:r w:rsidR="0058646F">
              <w:rPr>
                <w:rFonts w:cs="TH SarabunPSK"/>
                <w:sz w:val="32"/>
                <w:szCs w:val="32"/>
              </w:rPr>
              <w:t>……………………………………………………………………………………………………………………..</w:t>
            </w:r>
          </w:p>
          <w:p w:rsidR="00A01310" w:rsidRPr="005E73BF" w:rsidRDefault="005E73BF" w:rsidP="005E73BF">
            <w:pPr>
              <w:pStyle w:val="NoSpacing"/>
              <w:numPr>
                <w:ilvl w:val="0"/>
                <w:numId w:val="1"/>
              </w:numPr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 xml:space="preserve">/หน่วยงานเจ้าของโครงการ </w:t>
            </w:r>
            <w:r w:rsidR="0058646F">
              <w:rPr>
                <w:rFonts w:cs="TH SarabunPSK"/>
                <w:sz w:val="32"/>
                <w:szCs w:val="32"/>
              </w:rPr>
              <w:t>………………………………………………………………………………………………</w:t>
            </w:r>
          </w:p>
          <w:p w:rsidR="00A01310" w:rsidRDefault="00A01310" w:rsidP="005E73BF">
            <w:pPr>
              <w:pStyle w:val="NoSpacing"/>
              <w:numPr>
                <w:ilvl w:val="0"/>
                <w:numId w:val="1"/>
              </w:numPr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>วงเงินงบประมาณที่ได้จัดสรร</w:t>
            </w:r>
            <w:r w:rsidR="005E73BF">
              <w:rPr>
                <w:rFonts w:cs="TH SarabunPSK" w:hint="cs"/>
                <w:sz w:val="32"/>
                <w:szCs w:val="32"/>
                <w:cs/>
              </w:rPr>
              <w:t xml:space="preserve">    </w:t>
            </w:r>
            <w:r w:rsidR="0058646F">
              <w:rPr>
                <w:rFonts w:cs="TH SarabunPSK"/>
                <w:sz w:val="32"/>
                <w:szCs w:val="32"/>
              </w:rPr>
              <w:t>……………………………………………………………………………………</w:t>
            </w:r>
            <w:r w:rsidR="005E73BF">
              <w:rPr>
                <w:rFonts w:cs="TH SarabunPSK" w:hint="cs"/>
                <w:sz w:val="32"/>
                <w:szCs w:val="32"/>
                <w:cs/>
              </w:rPr>
              <w:t xml:space="preserve"> บาท</w:t>
            </w:r>
          </w:p>
          <w:p w:rsidR="00A01310" w:rsidRDefault="00A01310" w:rsidP="00A01310">
            <w:pPr>
              <w:pStyle w:val="NoSpacing"/>
              <w:numPr>
                <w:ilvl w:val="0"/>
                <w:numId w:val="1"/>
              </w:numPr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>วันที่กำหนดราคากลาง (ราคาอ้างอิง).........................................................................................บาท</w:t>
            </w:r>
          </w:p>
          <w:p w:rsidR="00A01310" w:rsidRDefault="00A01310" w:rsidP="00A01310">
            <w:pPr>
              <w:pStyle w:val="NoSpacing"/>
              <w:ind w:left="720"/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>เป็นเงิน...............................................บาท ราคา/หน่วย  (ถ้ามี).................................................บาท</w:t>
            </w:r>
          </w:p>
          <w:p w:rsidR="00A01310" w:rsidRDefault="00A01310" w:rsidP="00A01310">
            <w:pPr>
              <w:pStyle w:val="NoSpacing"/>
              <w:numPr>
                <w:ilvl w:val="0"/>
                <w:numId w:val="1"/>
              </w:numPr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>แหล่งที่มาของราคากลาง  (ราคาอ้างอิง)</w:t>
            </w:r>
          </w:p>
          <w:p w:rsidR="00A01310" w:rsidRDefault="00A01310" w:rsidP="00A01310">
            <w:pPr>
              <w:pStyle w:val="NoSpacing"/>
              <w:ind w:left="720"/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>4.1.....................................................................................................................................................</w:t>
            </w:r>
          </w:p>
          <w:p w:rsidR="00A01310" w:rsidRDefault="00A01310" w:rsidP="00A01310">
            <w:pPr>
              <w:pStyle w:val="NoSpacing"/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 xml:space="preserve">          4.2.....................................................................................................................................................</w:t>
            </w:r>
          </w:p>
          <w:p w:rsidR="00A01310" w:rsidRDefault="00A01310" w:rsidP="00A01310">
            <w:pPr>
              <w:pStyle w:val="NoSpacing"/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 xml:space="preserve">          4.3.....................................................................................................................................................</w:t>
            </w:r>
          </w:p>
          <w:p w:rsidR="00A01310" w:rsidRDefault="00A01310" w:rsidP="00A01310">
            <w:pPr>
              <w:pStyle w:val="NoSpacing"/>
              <w:tabs>
                <w:tab w:val="left" w:pos="300"/>
              </w:tabs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 xml:space="preserve">     5.  รายชื่อเจ้าหน้าที่ผู้กำหนดราคากลาง  (ราคาอ้างอิง)  ทุกคน</w:t>
            </w:r>
          </w:p>
          <w:p w:rsidR="00A01310" w:rsidRDefault="00A01310" w:rsidP="00A01310">
            <w:pPr>
              <w:pStyle w:val="NoSpacing"/>
              <w:tabs>
                <w:tab w:val="left" w:pos="300"/>
              </w:tabs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 xml:space="preserve">          5.1......................................................................................................................................................</w:t>
            </w:r>
          </w:p>
          <w:p w:rsidR="00A01310" w:rsidRDefault="00A01310" w:rsidP="00A01310">
            <w:pPr>
              <w:pStyle w:val="NoSpacing"/>
              <w:tabs>
                <w:tab w:val="left" w:pos="300"/>
              </w:tabs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 xml:space="preserve">          5.2......................................................................................................................................................</w:t>
            </w:r>
          </w:p>
          <w:p w:rsidR="00A01310" w:rsidRDefault="00A01310" w:rsidP="00A01310">
            <w:pPr>
              <w:pStyle w:val="NoSpacing"/>
              <w:tabs>
                <w:tab w:val="left" w:pos="300"/>
              </w:tabs>
              <w:rPr>
                <w:rFonts w:cs="TH SarabunPSK"/>
                <w:sz w:val="32"/>
                <w:szCs w:val="32"/>
              </w:rPr>
            </w:pPr>
            <w:r>
              <w:rPr>
                <w:rFonts w:cs="TH SarabunPSK" w:hint="cs"/>
                <w:sz w:val="32"/>
                <w:szCs w:val="32"/>
                <w:cs/>
              </w:rPr>
              <w:t xml:space="preserve">          5.3......................................................................................................................................................</w:t>
            </w:r>
          </w:p>
          <w:p w:rsidR="00A01310" w:rsidRPr="00A01310" w:rsidRDefault="00A01310" w:rsidP="00A01310">
            <w:pPr>
              <w:pStyle w:val="NoSpacing"/>
              <w:tabs>
                <w:tab w:val="left" w:pos="300"/>
              </w:tabs>
              <w:rPr>
                <w:rFonts w:cs="TH SarabunPSK"/>
                <w:sz w:val="20"/>
                <w:szCs w:val="20"/>
              </w:rPr>
            </w:pPr>
          </w:p>
        </w:tc>
      </w:tr>
    </w:tbl>
    <w:p w:rsidR="00A01310" w:rsidRPr="00A01310" w:rsidRDefault="00A01310" w:rsidP="00A01310">
      <w:pPr>
        <w:pStyle w:val="NoSpacing"/>
        <w:jc w:val="center"/>
        <w:rPr>
          <w:rFonts w:cs="TH SarabunPSK"/>
          <w:sz w:val="36"/>
          <w:szCs w:val="36"/>
        </w:rPr>
      </w:pPr>
      <w:bookmarkStart w:id="0" w:name="_GoBack"/>
      <w:bookmarkEnd w:id="0"/>
    </w:p>
    <w:sectPr w:rsidR="00A01310" w:rsidRPr="00A01310" w:rsidSect="0019184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7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124" w:rsidRDefault="002F6124" w:rsidP="00DB7CA2">
      <w:pPr>
        <w:spacing w:after="0" w:line="240" w:lineRule="auto"/>
      </w:pPr>
      <w:r>
        <w:separator/>
      </w:r>
    </w:p>
  </w:endnote>
  <w:endnote w:type="continuationSeparator" w:id="0">
    <w:p w:rsidR="002F6124" w:rsidRDefault="002F6124" w:rsidP="00DB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930706"/>
      <w:docPartObj>
        <w:docPartGallery w:val="Page Numbers (Bottom of Page)"/>
        <w:docPartUnique/>
      </w:docPartObj>
    </w:sdtPr>
    <w:sdtEndPr/>
    <w:sdtContent>
      <w:p w:rsidR="00DB7CA2" w:rsidRDefault="00DB7CA2" w:rsidP="00DB7CA2">
        <w:pPr>
          <w:pStyle w:val="Footer"/>
          <w:jc w:val="center"/>
        </w:pPr>
        <w:r w:rsidRPr="00DB7CA2">
          <w:rPr>
            <w:rFonts w:cs="TH SarabunPSK"/>
            <w:b/>
            <w:bCs/>
            <w:szCs w:val="28"/>
          </w:rPr>
          <w:fldChar w:fldCharType="begin"/>
        </w:r>
        <w:r w:rsidRPr="00DB7CA2">
          <w:rPr>
            <w:rFonts w:cs="TH SarabunPSK"/>
            <w:b/>
            <w:bCs/>
            <w:szCs w:val="28"/>
          </w:rPr>
          <w:instrText xml:space="preserve"> PAGE   \* MERGEFORMAT </w:instrText>
        </w:r>
        <w:r w:rsidRPr="00DB7CA2">
          <w:rPr>
            <w:rFonts w:cs="TH SarabunPSK"/>
            <w:b/>
            <w:bCs/>
            <w:szCs w:val="28"/>
          </w:rPr>
          <w:fldChar w:fldCharType="separate"/>
        </w:r>
        <w:r w:rsidR="00191845">
          <w:rPr>
            <w:rFonts w:cs="TH SarabunPSK"/>
            <w:b/>
            <w:bCs/>
            <w:noProof/>
            <w:szCs w:val="28"/>
          </w:rPr>
          <w:t>78</w:t>
        </w:r>
        <w:r w:rsidRPr="00DB7CA2">
          <w:rPr>
            <w:rFonts w:cs="TH SarabunPSK"/>
            <w:b/>
            <w:bCs/>
            <w:noProof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124" w:rsidRDefault="002F6124" w:rsidP="00DB7CA2">
      <w:pPr>
        <w:spacing w:after="0" w:line="240" w:lineRule="auto"/>
      </w:pPr>
      <w:r>
        <w:separator/>
      </w:r>
    </w:p>
  </w:footnote>
  <w:footnote w:type="continuationSeparator" w:id="0">
    <w:p w:rsidR="002F6124" w:rsidRDefault="002F6124" w:rsidP="00DB7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CA2" w:rsidRPr="00DB7CA2" w:rsidRDefault="00DB7CA2" w:rsidP="00DB7CA2">
    <w:pPr>
      <w:pStyle w:val="Header"/>
      <w:jc w:val="right"/>
      <w:rPr>
        <w:rFonts w:cs="TH SarabunPSK"/>
        <w:b/>
        <w:bCs/>
        <w:szCs w:val="28"/>
      </w:rPr>
    </w:pPr>
    <w:r w:rsidRPr="00DB7CA2">
      <w:rPr>
        <w:rFonts w:cs="TH SarabunPSK"/>
        <w:b/>
        <w:bCs/>
        <w:szCs w:val="28"/>
        <w:cs/>
      </w:rPr>
      <w:t xml:space="preserve">แบบฟอร์มที่ </w:t>
    </w:r>
    <w:r w:rsidRPr="00DB7CA2">
      <w:rPr>
        <w:rFonts w:cs="TH SarabunPSK"/>
        <w:b/>
        <w:bCs/>
        <w:szCs w:val="28"/>
      </w:rPr>
      <w:t xml:space="preserve">30 </w:t>
    </w:r>
    <w:r w:rsidRPr="00DB7CA2">
      <w:rPr>
        <w:rFonts w:cs="TH SarabunPSK"/>
        <w:b/>
        <w:bCs/>
        <w:szCs w:val="28"/>
        <w:cs/>
      </w:rPr>
      <w:t>ตารางแสดงวงเงินงบประมาณที่ได้รับจัดสรรและราคากลาง - สถาปัตยกรรม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01009"/>
    <w:multiLevelType w:val="hybridMultilevel"/>
    <w:tmpl w:val="A8929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10"/>
    <w:rsid w:val="00191845"/>
    <w:rsid w:val="002B4770"/>
    <w:rsid w:val="002F6124"/>
    <w:rsid w:val="0034757C"/>
    <w:rsid w:val="00383AF5"/>
    <w:rsid w:val="00430988"/>
    <w:rsid w:val="0058646F"/>
    <w:rsid w:val="005E73BF"/>
    <w:rsid w:val="006F2555"/>
    <w:rsid w:val="00A01310"/>
    <w:rsid w:val="00DB7CA2"/>
    <w:rsid w:val="00F6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1310"/>
    <w:pPr>
      <w:spacing w:after="0" w:line="240" w:lineRule="auto"/>
    </w:pPr>
    <w:rPr>
      <w:rFonts w:cs="Angsana New"/>
      <w:szCs w:val="35"/>
    </w:rPr>
  </w:style>
  <w:style w:type="table" w:styleId="TableGrid">
    <w:name w:val="Table Grid"/>
    <w:basedOn w:val="TableNormal"/>
    <w:uiPriority w:val="39"/>
    <w:rsid w:val="00A01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7CA2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DB7CA2"/>
    <w:rPr>
      <w:rFonts w:cs="Angsana New"/>
      <w:szCs w:val="35"/>
    </w:rPr>
  </w:style>
  <w:style w:type="paragraph" w:styleId="Footer">
    <w:name w:val="footer"/>
    <w:basedOn w:val="Normal"/>
    <w:link w:val="FooterChar"/>
    <w:uiPriority w:val="99"/>
    <w:unhideWhenUsed/>
    <w:rsid w:val="00DB7CA2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DB7CA2"/>
    <w:rPr>
      <w:rFonts w:cs="Angsana New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C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CA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1310"/>
    <w:pPr>
      <w:spacing w:after="0" w:line="240" w:lineRule="auto"/>
    </w:pPr>
    <w:rPr>
      <w:rFonts w:cs="Angsana New"/>
      <w:szCs w:val="35"/>
    </w:rPr>
  </w:style>
  <w:style w:type="table" w:styleId="TableGrid">
    <w:name w:val="Table Grid"/>
    <w:basedOn w:val="TableNormal"/>
    <w:uiPriority w:val="39"/>
    <w:rsid w:val="00A01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7CA2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DB7CA2"/>
    <w:rPr>
      <w:rFonts w:cs="Angsana New"/>
      <w:szCs w:val="35"/>
    </w:rPr>
  </w:style>
  <w:style w:type="paragraph" w:styleId="Footer">
    <w:name w:val="footer"/>
    <w:basedOn w:val="Normal"/>
    <w:link w:val="FooterChar"/>
    <w:uiPriority w:val="99"/>
    <w:unhideWhenUsed/>
    <w:rsid w:val="00DB7CA2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DB7CA2"/>
    <w:rPr>
      <w:rFonts w:cs="Angsana New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C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CA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Chulalongkorn University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 of Engineering</dc:creator>
  <cp:keywords/>
  <dc:description/>
  <cp:lastModifiedBy>Windows User</cp:lastModifiedBy>
  <cp:revision>7</cp:revision>
  <dcterms:created xsi:type="dcterms:W3CDTF">2017-12-19T03:58:00Z</dcterms:created>
  <dcterms:modified xsi:type="dcterms:W3CDTF">2018-05-02T08:06:00Z</dcterms:modified>
</cp:coreProperties>
</file>