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DFB79" w14:textId="1D1D16F4" w:rsidR="00F06755" w:rsidRPr="00A52AEA" w:rsidRDefault="00A52AEA" w:rsidP="00A52AEA">
      <w:pPr>
        <w:jc w:val="center"/>
        <w:rPr>
          <w:b/>
          <w:bCs/>
          <w:sz w:val="44"/>
          <w:szCs w:val="44"/>
        </w:rPr>
      </w:pPr>
      <w:r w:rsidRPr="00A52AEA">
        <w:rPr>
          <w:rFonts w:hint="cs"/>
          <w:b/>
          <w:bCs/>
          <w:sz w:val="44"/>
          <w:szCs w:val="44"/>
          <w:cs/>
        </w:rPr>
        <w:t>แบบ</w:t>
      </w:r>
      <w:r w:rsidR="008521C0">
        <w:rPr>
          <w:rFonts w:hint="cs"/>
          <w:b/>
          <w:bCs/>
          <w:sz w:val="44"/>
          <w:szCs w:val="44"/>
          <w:cs/>
        </w:rPr>
        <w:t xml:space="preserve"> (ร่าง) </w:t>
      </w:r>
      <w:bookmarkStart w:id="0" w:name="_GoBack"/>
      <w:bookmarkEnd w:id="0"/>
      <w:r w:rsidRPr="00A52AEA">
        <w:rPr>
          <w:rFonts w:hint="cs"/>
          <w:b/>
          <w:bCs/>
          <w:sz w:val="44"/>
          <w:szCs w:val="44"/>
          <w:cs/>
        </w:rPr>
        <w:t>รายงานฉบับสมบูรณ์</w:t>
      </w:r>
    </w:p>
    <w:p w14:paraId="3485257A" w14:textId="22F55AF4" w:rsidR="00A52AEA" w:rsidRDefault="00A37B8E" w:rsidP="00A52AEA">
      <w:pPr>
        <w:jc w:val="center"/>
        <w:rPr>
          <w:b/>
          <w:bCs/>
          <w:sz w:val="36"/>
          <w:szCs w:val="36"/>
        </w:rPr>
      </w:pPr>
      <w:r w:rsidRPr="002203D4">
        <w:rPr>
          <w:rFonts w:ascii="TH SarabunPSK Bold" w:hAnsi="TH SarabunPSK Bold"/>
          <w:b/>
          <w:bCs/>
          <w:cs/>
        </w:rPr>
        <w:t xml:space="preserve">ทุนเสริมพลังวิจัยวิศวกรรม ครบรอบ </w:t>
      </w:r>
      <w:r w:rsidRPr="002203D4">
        <w:rPr>
          <w:rFonts w:ascii="TH SarabunPSK Bold" w:hAnsi="TH SarabunPSK Bold"/>
          <w:b/>
          <w:bCs/>
        </w:rPr>
        <w:t>111</w:t>
      </w:r>
      <w:r w:rsidRPr="002203D4">
        <w:rPr>
          <w:rFonts w:ascii="TH SarabunPSK Bold" w:hAnsi="TH SarabunPSK Bold"/>
          <w:b/>
          <w:bCs/>
          <w:cs/>
        </w:rPr>
        <w:t xml:space="preserve"> ปี ก้าวสู่มหาวิทยาลัยชั้นนำ ระดับท็อป </w:t>
      </w:r>
      <w:r w:rsidRPr="002203D4">
        <w:rPr>
          <w:rFonts w:ascii="TH SarabunPSK Bold" w:hAnsi="TH SarabunPSK Bold"/>
          <w:b/>
          <w:bCs/>
        </w:rPr>
        <w:t>100</w:t>
      </w:r>
      <w:r w:rsidRPr="002203D4">
        <w:rPr>
          <w:rFonts w:ascii="TH SarabunPSK Bold" w:hAnsi="TH SarabunPSK Bold"/>
          <w:b/>
          <w:bCs/>
          <w:cs/>
        </w:rPr>
        <w:t xml:space="preserve"> ของโลก</w:t>
      </w:r>
    </w:p>
    <w:p w14:paraId="72FB8EF6" w14:textId="77777777" w:rsidR="00A52AEA" w:rsidRPr="00A52AEA" w:rsidRDefault="00A52AEA" w:rsidP="00A52AEA">
      <w:pPr>
        <w:jc w:val="both"/>
      </w:pPr>
    </w:p>
    <w:p w14:paraId="37A864CF" w14:textId="77777777" w:rsidR="00A52AEA" w:rsidRDefault="00A52AEA" w:rsidP="00A52AEA">
      <w:pPr>
        <w:pStyle w:val="ListParagraph"/>
        <w:numPr>
          <w:ilvl w:val="0"/>
          <w:numId w:val="1"/>
        </w:numPr>
        <w:ind w:left="360"/>
        <w:jc w:val="both"/>
        <w:rPr>
          <w:rFonts w:cs="TH SarabunPSK"/>
          <w:b/>
          <w:bCs/>
          <w:szCs w:val="32"/>
          <w:u w:val="single"/>
        </w:rPr>
      </w:pPr>
      <w:r w:rsidRPr="00A52AEA">
        <w:rPr>
          <w:rFonts w:cs="TH SarabunPSK"/>
          <w:b/>
          <w:bCs/>
          <w:szCs w:val="32"/>
          <w:u w:val="single"/>
          <w:cs/>
        </w:rPr>
        <w:t>ส่วนนำ</w:t>
      </w:r>
    </w:p>
    <w:p w14:paraId="52303356" w14:textId="18C10366" w:rsidR="00A52AEA" w:rsidRDefault="00A52AEA" w:rsidP="00B71C87">
      <w:pPr>
        <w:pStyle w:val="ListParagraph"/>
        <w:numPr>
          <w:ilvl w:val="1"/>
          <w:numId w:val="1"/>
        </w:numPr>
        <w:tabs>
          <w:tab w:val="left" w:pos="1080"/>
        </w:tabs>
        <w:ind w:left="0" w:firstLine="720"/>
        <w:jc w:val="both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 xml:space="preserve">ปก </w:t>
      </w:r>
      <w:r>
        <w:rPr>
          <w:rFonts w:cs="TH SarabunPSK" w:hint="cs"/>
          <w:szCs w:val="32"/>
          <w:cs/>
        </w:rPr>
        <w:t>ประกอบด้วยตรากลมของคณะวิศวกรรมศาสตร์ หัวข้อเรื่อง ชื่อและนามสกุลของ</w:t>
      </w:r>
      <w:r w:rsidRPr="00A37B8E">
        <w:rPr>
          <w:rFonts w:cs="TH SarabunPSK"/>
          <w:szCs w:val="32"/>
          <w:cs/>
        </w:rPr>
        <w:t xml:space="preserve">ผู้วิจัย </w:t>
      </w:r>
      <w:r w:rsidR="00A37B8E" w:rsidRPr="00A37B8E">
        <w:rPr>
          <w:rFonts w:cs="TH SarabunPSK"/>
          <w:szCs w:val="32"/>
          <w:cs/>
        </w:rPr>
        <w:t xml:space="preserve">ทุนเสริมพลังวิจัยวิศวกรรม ครบรอบ </w:t>
      </w:r>
      <w:r w:rsidR="00A37B8E" w:rsidRPr="00A37B8E">
        <w:rPr>
          <w:rFonts w:cs="TH SarabunPSK"/>
          <w:szCs w:val="32"/>
        </w:rPr>
        <w:t>111</w:t>
      </w:r>
      <w:r w:rsidR="00A37B8E" w:rsidRPr="00A37B8E">
        <w:rPr>
          <w:rFonts w:cs="TH SarabunPSK"/>
          <w:szCs w:val="32"/>
          <w:cs/>
        </w:rPr>
        <w:t xml:space="preserve"> ปี ก้าวสู่มหาวิทยาลัยชั้นนำ ระดับท็อป </w:t>
      </w:r>
      <w:r w:rsidR="00A37B8E" w:rsidRPr="00A37B8E">
        <w:rPr>
          <w:rFonts w:cs="TH SarabunPSK"/>
          <w:szCs w:val="32"/>
        </w:rPr>
        <w:t>100</w:t>
      </w:r>
      <w:r w:rsidR="00A37B8E" w:rsidRPr="00A37B8E">
        <w:rPr>
          <w:rFonts w:cs="TH SarabunPSK"/>
          <w:szCs w:val="32"/>
          <w:cs/>
        </w:rPr>
        <w:t xml:space="preserve"> ของโลก</w:t>
      </w:r>
      <w:r>
        <w:rPr>
          <w:rFonts w:cs="TH SarabunPSK" w:hint="cs"/>
          <w:szCs w:val="32"/>
          <w:cs/>
        </w:rPr>
        <w:t xml:space="preserve"> คณะวิศวกรรมศาสตร์ จุฬาลงกรณ์มหาวิทยาลัย เดือนที่รับรองรายงานฉบับสมบูรณ์ (รูปแบบปกและขนาดของตัวอักษร ดูตามตัวอย่างที่แนบมา)</w:t>
      </w:r>
    </w:p>
    <w:p w14:paraId="1E2E57CA" w14:textId="520F22CD" w:rsidR="00A52AEA" w:rsidRDefault="00A52AEA" w:rsidP="00B71C87">
      <w:pPr>
        <w:pStyle w:val="ListParagraph"/>
        <w:numPr>
          <w:ilvl w:val="1"/>
          <w:numId w:val="1"/>
        </w:numPr>
        <w:tabs>
          <w:tab w:val="left" w:pos="1080"/>
        </w:tabs>
        <w:ind w:left="0" w:firstLine="720"/>
        <w:jc w:val="both"/>
        <w:rPr>
          <w:rFonts w:cs="TH SarabunPSK"/>
          <w:szCs w:val="32"/>
        </w:rPr>
      </w:pPr>
      <w:r w:rsidRPr="00FB1C16">
        <w:rPr>
          <w:rFonts w:cs="TH SarabunPSK" w:hint="cs"/>
          <w:b/>
          <w:bCs/>
          <w:spacing w:val="12"/>
          <w:szCs w:val="32"/>
          <w:cs/>
        </w:rPr>
        <w:t>หน้าหัวเรื่อง</w:t>
      </w:r>
      <w:r w:rsidRPr="00FB1C16">
        <w:rPr>
          <w:rFonts w:cs="TH SarabunPSK" w:hint="cs"/>
          <w:spacing w:val="12"/>
          <w:szCs w:val="32"/>
          <w:cs/>
        </w:rPr>
        <w:t xml:space="preserve"> ประกอบด้วยหัวข้อเรื่อง ตำแหน่งทางวิชาการ ชื่อและนามสกุลของผู้วิจัย</w:t>
      </w:r>
      <w:r>
        <w:rPr>
          <w:rFonts w:cs="TH SarabunPSK" w:hint="cs"/>
          <w:szCs w:val="32"/>
          <w:cs/>
        </w:rPr>
        <w:t xml:space="preserve"> </w:t>
      </w:r>
      <w:r w:rsidRPr="00FB1C16">
        <w:rPr>
          <w:rFonts w:cs="TH SarabunPSK" w:hint="cs"/>
          <w:spacing w:val="-4"/>
          <w:szCs w:val="32"/>
          <w:cs/>
        </w:rPr>
        <w:t xml:space="preserve">วุฒิการศึกษาขั้นปริญญาบัณฑิตหรือเทียบเท่าขึ้นไป </w:t>
      </w:r>
      <w:r>
        <w:rPr>
          <w:rFonts w:cs="TH SarabunPSK" w:hint="cs"/>
          <w:szCs w:val="32"/>
          <w:cs/>
        </w:rPr>
        <w:t>(ดูตามตัวอย่างที่แนบมา)</w:t>
      </w:r>
    </w:p>
    <w:p w14:paraId="72EAA949" w14:textId="77777777" w:rsidR="00A52AEA" w:rsidRDefault="00A52AEA" w:rsidP="00B71C87">
      <w:pPr>
        <w:pStyle w:val="ListParagraph"/>
        <w:numPr>
          <w:ilvl w:val="1"/>
          <w:numId w:val="1"/>
        </w:numPr>
        <w:tabs>
          <w:tab w:val="left" w:pos="1080"/>
        </w:tabs>
        <w:ind w:left="0" w:firstLine="720"/>
        <w:jc w:val="both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>บทคัดย่อ (</w:t>
      </w:r>
      <w:r>
        <w:rPr>
          <w:rFonts w:cs="TH SarabunPSK"/>
          <w:b/>
          <w:bCs/>
          <w:szCs w:val="32"/>
        </w:rPr>
        <w:t xml:space="preserve">Abstract) </w:t>
      </w:r>
      <w:r>
        <w:rPr>
          <w:rFonts w:cs="TH SarabunPSK" w:hint="cs"/>
          <w:szCs w:val="32"/>
          <w:cs/>
        </w:rPr>
        <w:t>ถ้าเขียนรายงานฉบับสมบูรณ์เป็นภาษาไทย จะมีต้อง</w:t>
      </w:r>
      <w:r w:rsidR="00B71C87">
        <w:rPr>
          <w:rFonts w:cs="TH SarabunPSK" w:hint="cs"/>
          <w:b/>
          <w:bCs/>
          <w:szCs w:val="32"/>
          <w:u w:val="single"/>
          <w:cs/>
        </w:rPr>
        <w:t>บทคัดย่อภาษาไทย</w:t>
      </w:r>
      <w:r w:rsidR="00B71C87" w:rsidRPr="00FB1C16">
        <w:rPr>
          <w:rFonts w:cs="TH SarabunPSK" w:hint="cs"/>
          <w:b/>
          <w:bCs/>
          <w:spacing w:val="2"/>
          <w:szCs w:val="32"/>
          <w:u w:val="single"/>
          <w:cs/>
        </w:rPr>
        <w:t>และภาษาอังกฤษที่มีข้อความตรงกัน</w:t>
      </w:r>
      <w:r w:rsidR="00B71C87" w:rsidRPr="00FB1C16">
        <w:rPr>
          <w:rFonts w:cs="TH SarabunPSK" w:hint="cs"/>
          <w:spacing w:val="2"/>
          <w:szCs w:val="32"/>
          <w:cs/>
        </w:rPr>
        <w:t xml:space="preserve"> แต่ถ้าเขียนรายงานเป็นภาษาต่างประเทศจะต้องมีบทคัดย่อเป็นภาษา</w:t>
      </w:r>
      <w:r w:rsidR="00B71C87" w:rsidRPr="00FB1C16">
        <w:rPr>
          <w:rFonts w:cs="TH SarabunPSK" w:hint="cs"/>
          <w:spacing w:val="-2"/>
          <w:szCs w:val="32"/>
          <w:cs/>
        </w:rPr>
        <w:t>ที่ใช้เขียนรายงาน และบทคัดย่อภาษาไทย ในบทคัดย่อจะต้องไม่ระบุสิ่งใดที่มิได้ปรากฏอยู่ในเนื้อหาของรายงาน</w:t>
      </w:r>
      <w:r w:rsidR="00B71C87">
        <w:rPr>
          <w:rFonts w:cs="TH SarabunPSK" w:hint="cs"/>
          <w:szCs w:val="32"/>
          <w:cs/>
        </w:rPr>
        <w:t xml:space="preserve"> </w:t>
      </w:r>
      <w:r w:rsidR="00B71C87" w:rsidRPr="00FB1C16">
        <w:rPr>
          <w:rFonts w:cs="TH SarabunPSK" w:hint="cs"/>
          <w:spacing w:val="-4"/>
          <w:szCs w:val="32"/>
          <w:cs/>
        </w:rPr>
        <w:t>แต่ต้องกล่าวถึงวัตถุประสงค์และวิธีการโดยไม่ต้องอ้างอิงเอกสารรูปภาพและตารางใด</w:t>
      </w:r>
      <w:r w:rsidR="008B6D4D" w:rsidRPr="00FB1C16">
        <w:rPr>
          <w:rFonts w:cs="TH SarabunPSK"/>
          <w:spacing w:val="-4"/>
          <w:szCs w:val="32"/>
        </w:rPr>
        <w:t xml:space="preserve"> </w:t>
      </w:r>
      <w:r w:rsidR="008B6D4D" w:rsidRPr="00FB1C16">
        <w:rPr>
          <w:rFonts w:cs="TH SarabunPSK" w:hint="cs"/>
          <w:spacing w:val="-4"/>
          <w:szCs w:val="32"/>
          <w:cs/>
        </w:rPr>
        <w:t>บทคัดย่อควรมีความยาว</w:t>
      </w:r>
      <w:r w:rsidR="008B6D4D" w:rsidRPr="00FB1C16">
        <w:rPr>
          <w:rFonts w:cs="TH SarabunPSK" w:hint="cs"/>
          <w:spacing w:val="-6"/>
          <w:szCs w:val="32"/>
          <w:cs/>
        </w:rPr>
        <w:t>ประมาณ 200 คำ อนึ่งบทคัดย่อที่ดีควรแสดงสาระโดยสังเขปของเรื่องทั้งหมดโดยไม่ต้องอ่านทั้งเรื่องตามความถนัดของผู้วิจัย ทั้งนี้เป็นความรับผิดชอบของผู้วิจัยที่จะต้องตรวจสอบความถูกต้องของการใช้ภาษา ตลอดจนการแก้ไขอันอาจจะมีขึ้นตามคำแนะนำของคณะกรรมการพิจารณาประเมินผลการวิจัย ก่อนส่งรายงานฉบับสมบูรณ์มายัง</w:t>
      </w:r>
      <w:r w:rsidR="008B6D4D">
        <w:rPr>
          <w:rFonts w:cs="TH SarabunPSK" w:hint="cs"/>
          <w:szCs w:val="32"/>
          <w:cs/>
        </w:rPr>
        <w:t>กลุ่มภารกิจวิจัยและบริการวิชาการ</w:t>
      </w:r>
    </w:p>
    <w:p w14:paraId="2F6D4B9C" w14:textId="77777777" w:rsidR="008B6D4D" w:rsidRPr="008B6D4D" w:rsidRDefault="008B6D4D" w:rsidP="00B71C87">
      <w:pPr>
        <w:pStyle w:val="ListParagraph"/>
        <w:numPr>
          <w:ilvl w:val="1"/>
          <w:numId w:val="1"/>
        </w:numPr>
        <w:tabs>
          <w:tab w:val="left" w:pos="1080"/>
        </w:tabs>
        <w:ind w:left="0" w:firstLine="720"/>
        <w:jc w:val="both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 xml:space="preserve">คำนำ </w:t>
      </w:r>
      <w:r>
        <w:rPr>
          <w:rFonts w:cs="TH SarabunPSK"/>
          <w:b/>
          <w:bCs/>
          <w:szCs w:val="32"/>
        </w:rPr>
        <w:t xml:space="preserve">(Preface) </w:t>
      </w:r>
      <w:r>
        <w:rPr>
          <w:rFonts w:cs="TH SarabunPSK" w:hint="cs"/>
          <w:b/>
          <w:bCs/>
          <w:szCs w:val="32"/>
          <w:cs/>
        </w:rPr>
        <w:t xml:space="preserve">หรือกิตติกรรมประกาศ </w:t>
      </w:r>
      <w:r>
        <w:rPr>
          <w:rFonts w:cs="TH SarabunPSK"/>
          <w:b/>
          <w:bCs/>
          <w:szCs w:val="32"/>
        </w:rPr>
        <w:t>(Acknowledgement)</w:t>
      </w:r>
    </w:p>
    <w:p w14:paraId="0EFA5D57" w14:textId="77777777" w:rsidR="008B6D4D" w:rsidRDefault="008B6D4D" w:rsidP="00B71C87">
      <w:pPr>
        <w:pStyle w:val="ListParagraph"/>
        <w:numPr>
          <w:ilvl w:val="1"/>
          <w:numId w:val="1"/>
        </w:numPr>
        <w:tabs>
          <w:tab w:val="left" w:pos="1080"/>
        </w:tabs>
        <w:ind w:left="0" w:firstLine="720"/>
        <w:jc w:val="both"/>
        <w:rPr>
          <w:rFonts w:cs="TH SarabunPSK"/>
          <w:b/>
          <w:bCs/>
          <w:szCs w:val="32"/>
        </w:rPr>
      </w:pPr>
      <w:r w:rsidRPr="008B6D4D">
        <w:rPr>
          <w:rFonts w:cs="TH SarabunPSK" w:hint="cs"/>
          <w:b/>
          <w:bCs/>
          <w:szCs w:val="32"/>
          <w:cs/>
        </w:rPr>
        <w:t xml:space="preserve">สารบัญ </w:t>
      </w:r>
      <w:r w:rsidRPr="008B6D4D">
        <w:rPr>
          <w:rFonts w:cs="TH SarabunPSK"/>
          <w:b/>
          <w:bCs/>
          <w:szCs w:val="32"/>
        </w:rPr>
        <w:t>(Table of Contents)</w:t>
      </w:r>
    </w:p>
    <w:p w14:paraId="35DB98E4" w14:textId="77777777" w:rsidR="008B6D4D" w:rsidRPr="002F36D2" w:rsidRDefault="008B6D4D" w:rsidP="00B71C87">
      <w:pPr>
        <w:pStyle w:val="ListParagraph"/>
        <w:numPr>
          <w:ilvl w:val="1"/>
          <w:numId w:val="1"/>
        </w:numPr>
        <w:tabs>
          <w:tab w:val="left" w:pos="1080"/>
        </w:tabs>
        <w:ind w:left="0" w:firstLine="720"/>
        <w:jc w:val="both"/>
        <w:rPr>
          <w:rFonts w:cs="TH SarabunPSK"/>
          <w:b/>
          <w:bCs/>
          <w:szCs w:val="32"/>
        </w:rPr>
      </w:pPr>
      <w:r w:rsidRPr="00393E43">
        <w:rPr>
          <w:rFonts w:cs="TH SarabunPSK" w:hint="cs"/>
          <w:b/>
          <w:bCs/>
          <w:spacing w:val="-8"/>
          <w:szCs w:val="32"/>
          <w:cs/>
        </w:rPr>
        <w:t xml:space="preserve">รายงานตารางประกอบและภาพประกอบ (ถ้ามี) </w:t>
      </w:r>
      <w:r w:rsidRPr="00393E43">
        <w:rPr>
          <w:rFonts w:cs="TH SarabunPSK" w:hint="cs"/>
          <w:spacing w:val="-8"/>
          <w:szCs w:val="32"/>
          <w:cs/>
        </w:rPr>
        <w:t xml:space="preserve">ให้ทำรายการตารางไว้ถัดจากสารบัญของบทคัดย่อ </w:t>
      </w:r>
      <w:r>
        <w:rPr>
          <w:rFonts w:cs="TH SarabunPSK" w:hint="cs"/>
          <w:szCs w:val="32"/>
          <w:cs/>
        </w:rPr>
        <w:t>วิธีดำเนินการค้นคว้าโดยสังเขป และข้อสรุปกับข้อเสนอแนะ (ถ้ามี)</w:t>
      </w:r>
    </w:p>
    <w:p w14:paraId="448524D7" w14:textId="77777777" w:rsidR="002F36D2" w:rsidRPr="008B6D4D" w:rsidRDefault="002F36D2" w:rsidP="002F36D2">
      <w:pPr>
        <w:pStyle w:val="ListParagraph"/>
        <w:tabs>
          <w:tab w:val="left" w:pos="1080"/>
        </w:tabs>
        <w:jc w:val="both"/>
        <w:rPr>
          <w:rFonts w:cs="TH SarabunPSK"/>
          <w:b/>
          <w:bCs/>
          <w:szCs w:val="32"/>
        </w:rPr>
      </w:pPr>
    </w:p>
    <w:p w14:paraId="42E326EB" w14:textId="77777777" w:rsidR="00A52AEA" w:rsidRPr="002F36D2" w:rsidRDefault="002F36D2" w:rsidP="00A52AEA">
      <w:pPr>
        <w:pStyle w:val="ListParagraph"/>
        <w:numPr>
          <w:ilvl w:val="0"/>
          <w:numId w:val="1"/>
        </w:numPr>
        <w:ind w:left="360"/>
        <w:jc w:val="both"/>
        <w:rPr>
          <w:rFonts w:cs="TH SarabunPSK"/>
          <w:b/>
          <w:bCs/>
          <w:szCs w:val="32"/>
          <w:u w:val="single"/>
        </w:rPr>
      </w:pPr>
      <w:r w:rsidRPr="002F36D2">
        <w:rPr>
          <w:rFonts w:cs="TH SarabunPSK" w:hint="cs"/>
          <w:b/>
          <w:bCs/>
          <w:szCs w:val="32"/>
          <w:u w:val="single"/>
          <w:cs/>
        </w:rPr>
        <w:t>ส่วนเนื้อความ</w:t>
      </w:r>
    </w:p>
    <w:p w14:paraId="1F58E4E8" w14:textId="77777777" w:rsidR="002F36D2" w:rsidRDefault="002F36D2" w:rsidP="002F36D2">
      <w:pPr>
        <w:pStyle w:val="ListParagraph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ควรแบ่งออกเป็น 3 ตอน คือ</w:t>
      </w:r>
    </w:p>
    <w:p w14:paraId="30526276" w14:textId="77777777" w:rsidR="002F36D2" w:rsidRDefault="002F36D2" w:rsidP="002F36D2">
      <w:pPr>
        <w:pStyle w:val="ListParagraph"/>
        <w:numPr>
          <w:ilvl w:val="1"/>
          <w:numId w:val="1"/>
        </w:numPr>
        <w:tabs>
          <w:tab w:val="left" w:pos="1080"/>
        </w:tabs>
        <w:ind w:left="1080"/>
        <w:jc w:val="both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 xml:space="preserve">บทนำ </w:t>
      </w:r>
      <w:r>
        <w:rPr>
          <w:rFonts w:cs="TH SarabunPSK"/>
          <w:b/>
          <w:bCs/>
          <w:szCs w:val="32"/>
        </w:rPr>
        <w:t xml:space="preserve">(Introduction) </w:t>
      </w:r>
      <w:r>
        <w:rPr>
          <w:rFonts w:cs="TH SarabunPSK" w:hint="cs"/>
          <w:szCs w:val="32"/>
          <w:cs/>
        </w:rPr>
        <w:t>ควรประกอบด้วยหัวข้อดังต่อไปนี้</w:t>
      </w:r>
    </w:p>
    <w:p w14:paraId="63981BF6" w14:textId="77777777" w:rsidR="002F36D2" w:rsidRDefault="002F36D2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ความเป็นมาของปัญหา</w:t>
      </w:r>
    </w:p>
    <w:p w14:paraId="5D759710" w14:textId="77777777" w:rsidR="002F36D2" w:rsidRDefault="002F36D2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การสำรวจการวิจัยอื่นๆ ที่เกี่ยวข้องซึ่งได้กระทำมาแล้ว</w:t>
      </w:r>
    </w:p>
    <w:p w14:paraId="033133D5" w14:textId="77777777" w:rsidR="002F36D2" w:rsidRDefault="002F36D2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วัตถุประสงค์และขอบเขต </w:t>
      </w:r>
      <w:r>
        <w:rPr>
          <w:rFonts w:cs="TH SarabunPSK"/>
          <w:szCs w:val="32"/>
        </w:rPr>
        <w:t xml:space="preserve">(Scope) </w:t>
      </w:r>
      <w:r>
        <w:rPr>
          <w:rFonts w:cs="TH SarabunPSK" w:hint="cs"/>
          <w:szCs w:val="32"/>
          <w:cs/>
        </w:rPr>
        <w:t>ของการวิจัย</w:t>
      </w:r>
    </w:p>
    <w:p w14:paraId="119E1EE4" w14:textId="77777777" w:rsidR="002F36D2" w:rsidRDefault="002F36D2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ประโยชน์ที่ได้จากการวิจัยนี้</w:t>
      </w:r>
    </w:p>
    <w:p w14:paraId="7A13C042" w14:textId="77777777" w:rsidR="002F36D2" w:rsidRDefault="002F36D2" w:rsidP="002F36D2">
      <w:pPr>
        <w:pStyle w:val="ListParagraph"/>
        <w:tabs>
          <w:tab w:val="left" w:pos="1620"/>
        </w:tabs>
        <w:ind w:left="1620"/>
        <w:jc w:val="both"/>
        <w:rPr>
          <w:rFonts w:cs="TH SarabunPSK"/>
          <w:szCs w:val="32"/>
        </w:rPr>
      </w:pPr>
    </w:p>
    <w:p w14:paraId="62C393FE" w14:textId="77777777" w:rsidR="00393E43" w:rsidRPr="002F36D2" w:rsidRDefault="00393E43" w:rsidP="002F36D2">
      <w:pPr>
        <w:pStyle w:val="ListParagraph"/>
        <w:tabs>
          <w:tab w:val="left" w:pos="1620"/>
        </w:tabs>
        <w:ind w:left="1620"/>
        <w:jc w:val="both"/>
        <w:rPr>
          <w:rFonts w:cs="TH SarabunPSK"/>
          <w:szCs w:val="32"/>
        </w:rPr>
      </w:pPr>
    </w:p>
    <w:p w14:paraId="04116665" w14:textId="77777777" w:rsidR="002F36D2" w:rsidRPr="002F36D2" w:rsidRDefault="002F36D2" w:rsidP="002F36D2">
      <w:pPr>
        <w:pStyle w:val="ListParagraph"/>
        <w:numPr>
          <w:ilvl w:val="1"/>
          <w:numId w:val="1"/>
        </w:numPr>
        <w:tabs>
          <w:tab w:val="left" w:pos="1080"/>
        </w:tabs>
        <w:ind w:left="1080"/>
        <w:jc w:val="both"/>
        <w:rPr>
          <w:rFonts w:cs="TH SarabunPSK"/>
          <w:b/>
          <w:bCs/>
          <w:szCs w:val="32"/>
        </w:rPr>
      </w:pPr>
      <w:r w:rsidRPr="002F36D2">
        <w:rPr>
          <w:rFonts w:cs="TH SarabunPSK" w:hint="cs"/>
          <w:b/>
          <w:bCs/>
          <w:szCs w:val="32"/>
          <w:cs/>
        </w:rPr>
        <w:lastRenderedPageBreak/>
        <w:t>ตัวเรื่อง</w:t>
      </w:r>
    </w:p>
    <w:p w14:paraId="2A91F27B" w14:textId="77777777" w:rsidR="002F36D2" w:rsidRDefault="002F36D2" w:rsidP="002F36D2">
      <w:pPr>
        <w:pStyle w:val="ListParagraph"/>
        <w:tabs>
          <w:tab w:val="left" w:pos="1080"/>
        </w:tabs>
        <w:ind w:left="108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อาจแบ่งออกเป็นส่วนใหญ่ๆ 4 ส่วน (ซึ่งจะแบ่งออกเป็นกี่บทก็ได้) ตามความเหมาะสมดังต่อไปนี้</w:t>
      </w:r>
    </w:p>
    <w:p w14:paraId="3C101E98" w14:textId="77777777" w:rsidR="002F36D2" w:rsidRDefault="002F36D2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ทฤษฎี </w:t>
      </w:r>
      <w:r>
        <w:rPr>
          <w:rFonts w:cs="TH SarabunPSK"/>
          <w:szCs w:val="32"/>
        </w:rPr>
        <w:t>(</w:t>
      </w:r>
      <w:r w:rsidR="00A364A7">
        <w:rPr>
          <w:rFonts w:cs="TH SarabunPSK"/>
          <w:szCs w:val="32"/>
        </w:rPr>
        <w:t>Theoretical</w:t>
      </w:r>
      <w:r>
        <w:rPr>
          <w:rFonts w:cs="TH SarabunPSK"/>
          <w:szCs w:val="32"/>
        </w:rPr>
        <w:t xml:space="preserve"> Consideration)</w:t>
      </w:r>
    </w:p>
    <w:p w14:paraId="517272C0" w14:textId="77777777" w:rsidR="002F36D2" w:rsidRDefault="00A364A7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วิธีทำการวิจัย </w:t>
      </w:r>
      <w:r>
        <w:rPr>
          <w:rFonts w:cs="TH SarabunPSK"/>
          <w:szCs w:val="32"/>
        </w:rPr>
        <w:t>(Methods)</w:t>
      </w:r>
    </w:p>
    <w:p w14:paraId="2EA91F2B" w14:textId="77777777" w:rsidR="00A364A7" w:rsidRDefault="00A364A7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ผลการวิจัย </w:t>
      </w:r>
      <w:r>
        <w:rPr>
          <w:rFonts w:cs="TH SarabunPSK"/>
          <w:szCs w:val="32"/>
        </w:rPr>
        <w:t>(Results)</w:t>
      </w:r>
    </w:p>
    <w:p w14:paraId="291D9248" w14:textId="77777777" w:rsidR="00A364A7" w:rsidRDefault="00A364A7" w:rsidP="002F36D2">
      <w:pPr>
        <w:pStyle w:val="ListParagraph"/>
        <w:numPr>
          <w:ilvl w:val="2"/>
          <w:numId w:val="1"/>
        </w:numPr>
        <w:tabs>
          <w:tab w:val="left" w:pos="1620"/>
        </w:tabs>
        <w:ind w:left="1620" w:hanging="540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การอภิปรายผลการวิจัย </w:t>
      </w:r>
      <w:r>
        <w:rPr>
          <w:rFonts w:cs="TH SarabunPSK"/>
          <w:szCs w:val="32"/>
        </w:rPr>
        <w:t>(Discussion)</w:t>
      </w:r>
    </w:p>
    <w:p w14:paraId="6E81AFF1" w14:textId="77777777" w:rsidR="00A364A7" w:rsidRDefault="00A364A7" w:rsidP="00A364A7">
      <w:pPr>
        <w:pStyle w:val="ListParagraph"/>
        <w:tabs>
          <w:tab w:val="left" w:pos="1620"/>
        </w:tabs>
        <w:ind w:left="1620"/>
        <w:jc w:val="both"/>
        <w:rPr>
          <w:rFonts w:cs="TH SarabunPSK"/>
          <w:szCs w:val="32"/>
        </w:rPr>
      </w:pPr>
    </w:p>
    <w:p w14:paraId="00479DF3" w14:textId="77777777" w:rsidR="002F36D2" w:rsidRPr="00053A2C" w:rsidRDefault="00053A2C" w:rsidP="002F36D2">
      <w:pPr>
        <w:pStyle w:val="ListParagraph"/>
        <w:numPr>
          <w:ilvl w:val="1"/>
          <w:numId w:val="1"/>
        </w:numPr>
        <w:tabs>
          <w:tab w:val="left" w:pos="1080"/>
        </w:tabs>
        <w:ind w:left="1080"/>
        <w:jc w:val="both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 xml:space="preserve">ข้อสรุปและข้อเสนอแนะ </w:t>
      </w:r>
      <w:r>
        <w:rPr>
          <w:rFonts w:cs="TH SarabunPSK"/>
          <w:b/>
          <w:bCs/>
          <w:szCs w:val="32"/>
        </w:rPr>
        <w:t>(Conclusion and Recommendation)</w:t>
      </w:r>
    </w:p>
    <w:p w14:paraId="56832E3F" w14:textId="77777777" w:rsidR="00053A2C" w:rsidRPr="00053A2C" w:rsidRDefault="00053A2C" w:rsidP="00053A2C">
      <w:pPr>
        <w:pStyle w:val="ListParagraph"/>
        <w:ind w:left="0" w:firstLine="1080"/>
        <w:jc w:val="both"/>
        <w:rPr>
          <w:rFonts w:cs="TH SarabunPSK"/>
          <w:szCs w:val="32"/>
          <w:cs/>
        </w:rPr>
      </w:pPr>
      <w:r w:rsidRPr="00393E43">
        <w:rPr>
          <w:rFonts w:cs="TH SarabunPSK" w:hint="cs"/>
          <w:spacing w:val="-8"/>
          <w:szCs w:val="32"/>
          <w:cs/>
        </w:rPr>
        <w:t>ให้กล่าวถึงวัตถุประสงค์ของการวิจัย และวิธีดำเนินการวิจัยโดยสังเขปผลการวิจัยที่สำคัญ ข้อเสนอแนะ</w:t>
      </w:r>
      <w:r>
        <w:rPr>
          <w:rFonts w:cs="TH SarabunPSK" w:hint="cs"/>
          <w:szCs w:val="32"/>
          <w:cs/>
        </w:rPr>
        <w:t>เกี่ยวกับการวิจัยในขั้นต่อไป ตลอดจนประโยชน์ในทางประยุกต์ของผลวิจัยที่ได้</w:t>
      </w:r>
    </w:p>
    <w:p w14:paraId="0191FEDC" w14:textId="77777777" w:rsidR="00053A2C" w:rsidRPr="002F36D2" w:rsidRDefault="00053A2C" w:rsidP="00053A2C">
      <w:pPr>
        <w:pStyle w:val="ListParagraph"/>
        <w:tabs>
          <w:tab w:val="left" w:pos="1080"/>
        </w:tabs>
        <w:ind w:left="1080"/>
        <w:jc w:val="both"/>
        <w:rPr>
          <w:rFonts w:cs="TH SarabunPSK"/>
          <w:szCs w:val="32"/>
          <w:cs/>
        </w:rPr>
      </w:pPr>
    </w:p>
    <w:p w14:paraId="58EAE2DC" w14:textId="77777777" w:rsidR="002F36D2" w:rsidRDefault="00053A2C" w:rsidP="00A52AEA">
      <w:pPr>
        <w:pStyle w:val="ListParagraph"/>
        <w:numPr>
          <w:ilvl w:val="0"/>
          <w:numId w:val="1"/>
        </w:numPr>
        <w:ind w:left="360"/>
        <w:jc w:val="both"/>
        <w:rPr>
          <w:rFonts w:cs="TH SarabunPSK"/>
          <w:b/>
          <w:bCs/>
          <w:szCs w:val="32"/>
          <w:u w:val="single"/>
        </w:rPr>
      </w:pPr>
      <w:r>
        <w:rPr>
          <w:rFonts w:cs="TH SarabunPSK" w:hint="cs"/>
          <w:b/>
          <w:bCs/>
          <w:szCs w:val="32"/>
          <w:u w:val="single"/>
          <w:cs/>
        </w:rPr>
        <w:t>ส่วนอ้างอิง</w:t>
      </w:r>
    </w:p>
    <w:p w14:paraId="460E00D1" w14:textId="77777777" w:rsidR="00053A2C" w:rsidRDefault="00053A2C" w:rsidP="00053A2C">
      <w:pPr>
        <w:pStyle w:val="ListParagraph"/>
        <w:jc w:val="both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อาจแบ่งออกเป็น 2 ส่วนดังนี้</w:t>
      </w:r>
    </w:p>
    <w:p w14:paraId="224230A3" w14:textId="29B703EA" w:rsidR="00053A2C" w:rsidRDefault="00053A2C" w:rsidP="00053A2C">
      <w:pPr>
        <w:pStyle w:val="ListParagraph"/>
        <w:numPr>
          <w:ilvl w:val="1"/>
          <w:numId w:val="1"/>
        </w:numPr>
        <w:ind w:left="1080"/>
        <w:jc w:val="both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 xml:space="preserve">เอกสารอ้างอิง </w:t>
      </w:r>
      <w:r>
        <w:rPr>
          <w:rFonts w:cs="TH SarabunPSK"/>
          <w:b/>
          <w:bCs/>
          <w:szCs w:val="32"/>
        </w:rPr>
        <w:t xml:space="preserve">(Reference) </w:t>
      </w:r>
      <w:r>
        <w:rPr>
          <w:rFonts w:cs="TH SarabunPSK" w:hint="cs"/>
          <w:b/>
          <w:bCs/>
          <w:szCs w:val="32"/>
          <w:cs/>
        </w:rPr>
        <w:t xml:space="preserve">และ/หรือบรรณานุกรม </w:t>
      </w:r>
      <w:r>
        <w:rPr>
          <w:rFonts w:cs="TH SarabunPSK"/>
          <w:b/>
          <w:bCs/>
          <w:szCs w:val="32"/>
        </w:rPr>
        <w:t xml:space="preserve">(Bibliography) </w:t>
      </w:r>
    </w:p>
    <w:p w14:paraId="6050A778" w14:textId="77777777" w:rsidR="00053A2C" w:rsidRPr="00053A2C" w:rsidRDefault="00053A2C" w:rsidP="00053A2C">
      <w:pPr>
        <w:pStyle w:val="ListParagraph"/>
        <w:numPr>
          <w:ilvl w:val="1"/>
          <w:numId w:val="1"/>
        </w:numPr>
        <w:ind w:left="1080"/>
        <w:jc w:val="both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 xml:space="preserve">ภาคผนวก </w:t>
      </w:r>
      <w:r>
        <w:rPr>
          <w:rFonts w:cs="TH SarabunPSK"/>
          <w:b/>
          <w:bCs/>
          <w:szCs w:val="32"/>
        </w:rPr>
        <w:t>(Appendix)</w:t>
      </w:r>
    </w:p>
    <w:p w14:paraId="113580A9" w14:textId="77777777" w:rsidR="00053A2C" w:rsidRPr="00053A2C" w:rsidRDefault="00053A2C" w:rsidP="00053A2C">
      <w:pPr>
        <w:pStyle w:val="ListParagraph"/>
        <w:ind w:left="1080"/>
        <w:jc w:val="both"/>
        <w:rPr>
          <w:rFonts w:cs="TH SarabunPSK"/>
          <w:szCs w:val="32"/>
          <w:cs/>
        </w:rPr>
      </w:pPr>
    </w:p>
    <w:p w14:paraId="4C95939C" w14:textId="77777777" w:rsidR="00053A2C" w:rsidRPr="00053A2C" w:rsidRDefault="00053A2C" w:rsidP="00A52AEA">
      <w:pPr>
        <w:pStyle w:val="ListParagraph"/>
        <w:numPr>
          <w:ilvl w:val="0"/>
          <w:numId w:val="1"/>
        </w:numPr>
        <w:ind w:left="360"/>
        <w:jc w:val="both"/>
        <w:rPr>
          <w:rFonts w:cs="TH SarabunPSK"/>
          <w:b/>
          <w:bCs/>
          <w:szCs w:val="32"/>
          <w:u w:val="single"/>
        </w:rPr>
      </w:pPr>
      <w:r>
        <w:rPr>
          <w:rFonts w:cs="TH SarabunPSK" w:hint="cs"/>
          <w:b/>
          <w:bCs/>
          <w:szCs w:val="32"/>
          <w:u w:val="single"/>
          <w:cs/>
        </w:rPr>
        <w:t>ภาษา</w:t>
      </w:r>
      <w:r>
        <w:rPr>
          <w:rFonts w:cs="TH SarabunPSK" w:hint="cs"/>
          <w:szCs w:val="32"/>
          <w:cs/>
        </w:rPr>
        <w:t xml:space="preserve"> ภาษาที่เขียนรายงานวิจัยจะเขียนเป็นภาษาไทย หรือภาษาอังกฤษ</w:t>
      </w:r>
    </w:p>
    <w:p w14:paraId="214C94B3" w14:textId="77777777" w:rsidR="00053A2C" w:rsidRPr="00053A2C" w:rsidRDefault="00053A2C" w:rsidP="00053A2C">
      <w:pPr>
        <w:pStyle w:val="ListParagraph"/>
        <w:ind w:left="360"/>
        <w:jc w:val="both"/>
        <w:rPr>
          <w:rFonts w:cs="TH SarabunPSK"/>
          <w:b/>
          <w:bCs/>
          <w:szCs w:val="32"/>
          <w:u w:val="single"/>
        </w:rPr>
      </w:pPr>
    </w:p>
    <w:p w14:paraId="11F16661" w14:textId="77777777" w:rsidR="00053A2C" w:rsidRPr="008B37D0" w:rsidRDefault="00053A2C" w:rsidP="00A52AEA">
      <w:pPr>
        <w:pStyle w:val="ListParagraph"/>
        <w:numPr>
          <w:ilvl w:val="0"/>
          <w:numId w:val="1"/>
        </w:numPr>
        <w:ind w:left="360"/>
        <w:jc w:val="both"/>
        <w:rPr>
          <w:rFonts w:cs="TH SarabunPSK"/>
          <w:b/>
          <w:bCs/>
          <w:szCs w:val="32"/>
          <w:u w:val="single"/>
        </w:rPr>
      </w:pPr>
      <w:r w:rsidRPr="00393E43">
        <w:rPr>
          <w:rFonts w:cs="TH SarabunPSK" w:hint="cs"/>
          <w:b/>
          <w:bCs/>
          <w:spacing w:val="-6"/>
          <w:szCs w:val="32"/>
          <w:u w:val="single"/>
          <w:cs/>
        </w:rPr>
        <w:t>การจัดลำดับหน้า</w:t>
      </w:r>
      <w:r w:rsidRPr="00393E43">
        <w:rPr>
          <w:rFonts w:cs="TH SarabunPSK" w:hint="cs"/>
          <w:spacing w:val="-6"/>
          <w:szCs w:val="32"/>
          <w:cs/>
        </w:rPr>
        <w:t xml:space="preserve"> หน้าหัวเรื่อง </w:t>
      </w:r>
      <w:r w:rsidRPr="00393E43">
        <w:rPr>
          <w:rFonts w:cs="TH SarabunPSK"/>
          <w:spacing w:val="-6"/>
          <w:szCs w:val="32"/>
        </w:rPr>
        <w:t xml:space="preserve">(Title page) </w:t>
      </w:r>
      <w:r w:rsidRPr="00393E43">
        <w:rPr>
          <w:rFonts w:cs="TH SarabunPSK" w:hint="cs"/>
          <w:spacing w:val="-6"/>
          <w:szCs w:val="32"/>
          <w:cs/>
        </w:rPr>
        <w:t>ไม่ต้องพิมพ์หมายเลขกำกับ แต่หน้าอื่นๆ ในส่วนนำให้ใช้เลขโรมัน</w:t>
      </w:r>
      <w:r w:rsidRPr="00393E43">
        <w:rPr>
          <w:rFonts w:cs="TH SarabunPSK" w:hint="cs"/>
          <w:spacing w:val="6"/>
          <w:szCs w:val="32"/>
          <w:cs/>
        </w:rPr>
        <w:t xml:space="preserve">ตัวเล็กตั้งแต่ </w:t>
      </w:r>
      <w:r w:rsidRPr="00393E43">
        <w:rPr>
          <w:rFonts w:cs="TH SarabunPSK"/>
          <w:spacing w:val="6"/>
          <w:szCs w:val="32"/>
        </w:rPr>
        <w:t xml:space="preserve">ii, iii, iv, v, vi,…….. </w:t>
      </w:r>
      <w:r w:rsidRPr="00393E43">
        <w:rPr>
          <w:rFonts w:cs="TH SarabunPSK" w:hint="cs"/>
          <w:spacing w:val="6"/>
          <w:szCs w:val="32"/>
          <w:cs/>
        </w:rPr>
        <w:t>ตามลำดับ พิมพ์ที่มุมบนขวาห่างจากขอบบนและขอบขวามือ 1 นิ้ว</w:t>
      </w:r>
      <w:r>
        <w:rPr>
          <w:rFonts w:cs="TH SarabunPSK" w:hint="cs"/>
          <w:szCs w:val="32"/>
          <w:cs/>
        </w:rPr>
        <w:t xml:space="preserve"> กำกับแต่ละหน้าไปจนหมดส่วนนำ ต่อจากนั้นให้ใช้เลขไทยหรือเลขอารบิค</w:t>
      </w:r>
    </w:p>
    <w:p w14:paraId="74F1586C" w14:textId="77777777" w:rsidR="008B37D0" w:rsidRPr="00053A2C" w:rsidRDefault="008B37D0" w:rsidP="008B37D0">
      <w:pPr>
        <w:pStyle w:val="ListParagraph"/>
        <w:ind w:left="360"/>
        <w:jc w:val="both"/>
        <w:rPr>
          <w:rFonts w:cs="TH SarabunPSK"/>
          <w:b/>
          <w:bCs/>
          <w:szCs w:val="32"/>
          <w:u w:val="single"/>
        </w:rPr>
      </w:pPr>
    </w:p>
    <w:p w14:paraId="69DA287C" w14:textId="77777777" w:rsidR="00053A2C" w:rsidRDefault="000C4EBE" w:rsidP="00A52AEA">
      <w:pPr>
        <w:pStyle w:val="ListParagraph"/>
        <w:numPr>
          <w:ilvl w:val="0"/>
          <w:numId w:val="1"/>
        </w:numPr>
        <w:ind w:left="360"/>
        <w:jc w:val="both"/>
        <w:rPr>
          <w:rFonts w:cs="TH SarabunPSK"/>
          <w:b/>
          <w:bCs/>
          <w:szCs w:val="32"/>
          <w:u w:val="single"/>
        </w:rPr>
      </w:pPr>
      <w:r>
        <w:rPr>
          <w:rFonts w:cs="TH SarabunPSK" w:hint="cs"/>
          <w:b/>
          <w:bCs/>
          <w:szCs w:val="32"/>
          <w:u w:val="single"/>
          <w:cs/>
        </w:rPr>
        <w:t>การจัดส่งรายงาน</w:t>
      </w:r>
    </w:p>
    <w:p w14:paraId="7150039F" w14:textId="77777777" w:rsidR="000C4EBE" w:rsidRPr="000C4EBE" w:rsidRDefault="000C4EBE" w:rsidP="00393E43">
      <w:pPr>
        <w:pStyle w:val="ListParagraph"/>
        <w:ind w:left="0" w:firstLine="720"/>
        <w:jc w:val="both"/>
        <w:rPr>
          <w:rFonts w:cs="TH SarabunPSK"/>
          <w:szCs w:val="32"/>
          <w:cs/>
        </w:rPr>
      </w:pPr>
      <w:r w:rsidRPr="00393E43">
        <w:rPr>
          <w:rFonts w:cs="TH SarabunPSK" w:hint="cs"/>
          <w:spacing w:val="4"/>
          <w:szCs w:val="32"/>
          <w:cs/>
        </w:rPr>
        <w:t xml:space="preserve">ให้ส่ง (ร่าง) รายงานฉบับสมบูรณ์ในรูปแบบของ </w:t>
      </w:r>
      <w:r w:rsidRPr="00393E43">
        <w:rPr>
          <w:rFonts w:cs="TH SarabunPSK"/>
          <w:spacing w:val="4"/>
          <w:szCs w:val="32"/>
        </w:rPr>
        <w:t>PDF</w:t>
      </w:r>
      <w:r w:rsidRPr="00393E43">
        <w:rPr>
          <w:rFonts w:cs="TH SarabunPSK" w:hint="cs"/>
          <w:spacing w:val="4"/>
          <w:szCs w:val="32"/>
          <w:cs/>
        </w:rPr>
        <w:t xml:space="preserve"> มาในระบบ </w:t>
      </w:r>
      <w:proofErr w:type="spellStart"/>
      <w:r w:rsidRPr="00393E43">
        <w:rPr>
          <w:rFonts w:cs="TH SarabunPSK"/>
          <w:spacing w:val="4"/>
          <w:szCs w:val="32"/>
        </w:rPr>
        <w:t>Lesspaper</w:t>
      </w:r>
      <w:proofErr w:type="spellEnd"/>
      <w:r w:rsidRPr="00393E43">
        <w:rPr>
          <w:rFonts w:cs="TH SarabunPSK"/>
          <w:spacing w:val="4"/>
          <w:szCs w:val="32"/>
        </w:rPr>
        <w:t xml:space="preserve"> </w:t>
      </w:r>
      <w:r w:rsidRPr="00393E43">
        <w:rPr>
          <w:rFonts w:cs="TH SarabunPSK" w:hint="cs"/>
          <w:spacing w:val="4"/>
          <w:szCs w:val="32"/>
          <w:cs/>
        </w:rPr>
        <w:t>พร้อมบันทึกนำส่ง</w:t>
      </w:r>
      <w:r>
        <w:rPr>
          <w:rFonts w:cs="TH SarabunPSK" w:hint="cs"/>
          <w:szCs w:val="32"/>
          <w:cs/>
        </w:rPr>
        <w:t xml:space="preserve"> </w:t>
      </w:r>
      <w:r w:rsidRPr="00393E43">
        <w:rPr>
          <w:rFonts w:cs="TH SarabunPSK" w:hint="cs"/>
          <w:spacing w:val="-6"/>
          <w:szCs w:val="32"/>
          <w:cs/>
        </w:rPr>
        <w:t>(ร่าง) รายงานฉบับสมบูรณ์</w:t>
      </w:r>
      <w:r w:rsidRPr="00393E43">
        <w:rPr>
          <w:rFonts w:cs="TH SarabunPSK"/>
          <w:spacing w:val="-6"/>
          <w:szCs w:val="32"/>
        </w:rPr>
        <w:t xml:space="preserve"> </w:t>
      </w:r>
      <w:r w:rsidRPr="00393E43">
        <w:rPr>
          <w:rFonts w:cs="TH SarabunPSK" w:hint="cs"/>
          <w:spacing w:val="-6"/>
          <w:szCs w:val="32"/>
          <w:cs/>
        </w:rPr>
        <w:t>เพื่อ</w:t>
      </w:r>
      <w:r w:rsidR="008B37D0" w:rsidRPr="00393E43">
        <w:rPr>
          <w:rFonts w:cs="TH SarabunPSK" w:hint="cs"/>
          <w:spacing w:val="-6"/>
          <w:szCs w:val="32"/>
          <w:cs/>
        </w:rPr>
        <w:t>เสนอคณะกรรมการพิจารณาประเมินผลก่อน หากไม่มีการแก้ไข กลุ่มภารกิจวิจัย</w:t>
      </w:r>
      <w:r w:rsidR="008B37D0" w:rsidRPr="00393E43">
        <w:rPr>
          <w:rFonts w:cs="TH SarabunPSK" w:hint="cs"/>
          <w:spacing w:val="-4"/>
          <w:szCs w:val="32"/>
          <w:cs/>
        </w:rPr>
        <w:t>และบริการวิชาการจะดำเนินการติดต่อกับหัวหน้าโครงการให้จัดทำเป็นรายงานฉบับสมบูรณ์พร้อมสรุปค่าใช้จ่าย</w:t>
      </w:r>
      <w:r w:rsidR="008B37D0" w:rsidRPr="00393E43">
        <w:rPr>
          <w:rFonts w:cs="TH SarabunPSK" w:hint="cs"/>
          <w:spacing w:val="10"/>
          <w:szCs w:val="32"/>
          <w:cs/>
        </w:rPr>
        <w:t xml:space="preserve">ตลอดโครงการในรูปแบบของ </w:t>
      </w:r>
      <w:r w:rsidR="008B37D0" w:rsidRPr="00393E43">
        <w:rPr>
          <w:rFonts w:cs="TH SarabunPSK"/>
          <w:spacing w:val="10"/>
          <w:szCs w:val="32"/>
        </w:rPr>
        <w:t xml:space="preserve">PDF </w:t>
      </w:r>
      <w:r w:rsidR="008B37D0" w:rsidRPr="00393E43">
        <w:rPr>
          <w:rFonts w:cs="TH SarabunPSK" w:hint="cs"/>
          <w:spacing w:val="10"/>
          <w:szCs w:val="32"/>
          <w:cs/>
        </w:rPr>
        <w:t xml:space="preserve">มาในระบบ </w:t>
      </w:r>
      <w:proofErr w:type="spellStart"/>
      <w:r w:rsidR="008B37D0" w:rsidRPr="00393E43">
        <w:rPr>
          <w:rFonts w:cs="TH SarabunPSK"/>
          <w:spacing w:val="10"/>
          <w:szCs w:val="32"/>
        </w:rPr>
        <w:t>Lesspaper</w:t>
      </w:r>
      <w:proofErr w:type="spellEnd"/>
      <w:r w:rsidR="008B37D0" w:rsidRPr="00393E43">
        <w:rPr>
          <w:rFonts w:cs="TH SarabunPSK"/>
          <w:spacing w:val="10"/>
          <w:szCs w:val="32"/>
        </w:rPr>
        <w:t xml:space="preserve"> </w:t>
      </w:r>
      <w:r w:rsidR="008B37D0" w:rsidRPr="00393E43">
        <w:rPr>
          <w:rFonts w:cs="TH SarabunPSK" w:hint="cs"/>
          <w:spacing w:val="10"/>
          <w:szCs w:val="32"/>
          <w:cs/>
        </w:rPr>
        <w:t>พร้อมบันทึกนำส่งรายงานฉบับสมบูรณ์</w:t>
      </w:r>
      <w:r w:rsidR="008B37D0">
        <w:rPr>
          <w:rFonts w:cs="TH SarabunPSK" w:hint="cs"/>
          <w:szCs w:val="32"/>
          <w:cs/>
        </w:rPr>
        <w:t xml:space="preserve"> เพื่อปิดโครงการต่อไป</w:t>
      </w:r>
    </w:p>
    <w:p w14:paraId="25A7DE27" w14:textId="77777777" w:rsidR="00A52AEA" w:rsidRDefault="00A52AEA" w:rsidP="00A52AEA">
      <w:pPr>
        <w:jc w:val="both"/>
        <w:rPr>
          <w:b/>
          <w:bCs/>
        </w:rPr>
      </w:pPr>
    </w:p>
    <w:p w14:paraId="34024D85" w14:textId="77777777" w:rsidR="00BF7FAB" w:rsidRDefault="00BF7FAB" w:rsidP="00A52AEA">
      <w:pPr>
        <w:jc w:val="both"/>
        <w:rPr>
          <w:b/>
          <w:bCs/>
        </w:rPr>
      </w:pPr>
    </w:p>
    <w:p w14:paraId="5764A881" w14:textId="77777777" w:rsidR="00BF7FAB" w:rsidRDefault="00BF7FAB" w:rsidP="00A52AEA">
      <w:pPr>
        <w:jc w:val="both"/>
        <w:rPr>
          <w:b/>
          <w:bCs/>
        </w:rPr>
      </w:pPr>
    </w:p>
    <w:sectPr w:rsidR="00BF7FAB" w:rsidSect="00DD7E2E">
      <w:headerReference w:type="default" r:id="rId8"/>
      <w:pgSz w:w="11909" w:h="16834" w:code="9"/>
      <w:pgMar w:top="1440" w:right="1440" w:bottom="1440" w:left="1440" w:header="720" w:footer="720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F0840" w14:textId="77777777" w:rsidR="00DB485A" w:rsidRDefault="00DB485A" w:rsidP="00BE6CBE">
      <w:r>
        <w:separator/>
      </w:r>
    </w:p>
  </w:endnote>
  <w:endnote w:type="continuationSeparator" w:id="0">
    <w:p w14:paraId="05148EE0" w14:textId="77777777" w:rsidR="00DB485A" w:rsidRDefault="00DB485A" w:rsidP="00BE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A8BD8" w14:textId="77777777" w:rsidR="00DB485A" w:rsidRDefault="00DB485A" w:rsidP="00BE6CBE">
      <w:r>
        <w:separator/>
      </w:r>
    </w:p>
  </w:footnote>
  <w:footnote w:type="continuationSeparator" w:id="0">
    <w:p w14:paraId="128EA613" w14:textId="77777777" w:rsidR="00DB485A" w:rsidRDefault="00DB485A" w:rsidP="00BE6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42075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20E315" w14:textId="77777777" w:rsidR="00BE6CBE" w:rsidRDefault="00BE6CBE" w:rsidP="00BE6CBE">
        <w:pPr>
          <w:pStyle w:val="Header"/>
          <w:jc w:val="center"/>
        </w:pPr>
        <w:r w:rsidRPr="00DD7E2E">
          <w:rPr>
            <w:rFonts w:cs="TH SarabunPSK"/>
            <w:szCs w:val="32"/>
            <w:cs/>
          </w:rPr>
          <w:t xml:space="preserve">- </w:t>
        </w:r>
        <w:r w:rsidRPr="00DD7E2E">
          <w:rPr>
            <w:rFonts w:cs="TH SarabunPSK"/>
            <w:szCs w:val="32"/>
          </w:rPr>
          <w:fldChar w:fldCharType="begin"/>
        </w:r>
        <w:r w:rsidRPr="00DD7E2E">
          <w:rPr>
            <w:rFonts w:cs="TH SarabunPSK"/>
            <w:szCs w:val="32"/>
          </w:rPr>
          <w:instrText xml:space="preserve"> PAGE   \* MERGEFORMAT </w:instrText>
        </w:r>
        <w:r w:rsidRPr="00DD7E2E">
          <w:rPr>
            <w:rFonts w:cs="TH SarabunPSK"/>
            <w:szCs w:val="32"/>
          </w:rPr>
          <w:fldChar w:fldCharType="separate"/>
        </w:r>
        <w:r w:rsidRPr="00DD7E2E">
          <w:rPr>
            <w:rFonts w:cs="TH SarabunPSK"/>
            <w:noProof/>
            <w:szCs w:val="32"/>
          </w:rPr>
          <w:t>2</w:t>
        </w:r>
        <w:r w:rsidRPr="00DD7E2E">
          <w:rPr>
            <w:rFonts w:cs="TH SarabunPSK"/>
            <w:noProof/>
            <w:szCs w:val="32"/>
          </w:rPr>
          <w:fldChar w:fldCharType="end"/>
        </w:r>
        <w:r w:rsidRPr="00DD7E2E">
          <w:rPr>
            <w:rFonts w:cs="TH SarabunPSK"/>
            <w:noProof/>
            <w:szCs w:val="32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A78DC"/>
    <w:multiLevelType w:val="hybridMultilevel"/>
    <w:tmpl w:val="4E103F04"/>
    <w:lvl w:ilvl="0" w:tplc="1DEAFABA">
      <w:start w:val="3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310EF"/>
    <w:multiLevelType w:val="multilevel"/>
    <w:tmpl w:val="AA7E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EA"/>
    <w:rsid w:val="00053A2C"/>
    <w:rsid w:val="000C4EBE"/>
    <w:rsid w:val="002F36D2"/>
    <w:rsid w:val="00393E43"/>
    <w:rsid w:val="003D4B09"/>
    <w:rsid w:val="0071265A"/>
    <w:rsid w:val="007356C8"/>
    <w:rsid w:val="008521C0"/>
    <w:rsid w:val="008B37D0"/>
    <w:rsid w:val="008B6D4D"/>
    <w:rsid w:val="009F378C"/>
    <w:rsid w:val="00A364A7"/>
    <w:rsid w:val="00A37B8E"/>
    <w:rsid w:val="00A52AEA"/>
    <w:rsid w:val="00B71C87"/>
    <w:rsid w:val="00BE6CBE"/>
    <w:rsid w:val="00BF7FAB"/>
    <w:rsid w:val="00C94932"/>
    <w:rsid w:val="00CA6CBA"/>
    <w:rsid w:val="00DB485A"/>
    <w:rsid w:val="00DD7E2E"/>
    <w:rsid w:val="00F06755"/>
    <w:rsid w:val="00FB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F72BA"/>
  <w15:chartTrackingRefBased/>
  <w15:docId w15:val="{ACEE03C2-95B1-4398-B740-939A0100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AEA"/>
    <w:pPr>
      <w:ind w:left="720"/>
      <w:contextualSpacing/>
    </w:pPr>
    <w:rPr>
      <w:rFonts w:cs="Angsana New"/>
      <w:szCs w:val="40"/>
    </w:rPr>
  </w:style>
  <w:style w:type="paragraph" w:styleId="Header">
    <w:name w:val="header"/>
    <w:basedOn w:val="Normal"/>
    <w:link w:val="HeaderChar"/>
    <w:uiPriority w:val="99"/>
    <w:unhideWhenUsed/>
    <w:rsid w:val="00BE6CBE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BE6CBE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BE6CBE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BE6CBE"/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F8EC5-BC1A-4EFC-9021-5466BCF7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2023-08-23T11:27:00Z</dcterms:created>
  <dcterms:modified xsi:type="dcterms:W3CDTF">2025-03-24T08:00:00Z</dcterms:modified>
</cp:coreProperties>
</file>